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0559" w14:textId="77777777" w:rsidR="00EE2FBE" w:rsidRDefault="00EE2FBE" w:rsidP="00EE2FBE">
      <w:pPr>
        <w:jc w:val="center"/>
        <w:rPr>
          <w:rFonts w:ascii="Times New Roman" w:hAnsi="Times New Roman"/>
          <w:b/>
          <w:color w:val="548DD4"/>
          <w:sz w:val="32"/>
        </w:rPr>
      </w:pPr>
      <w:r>
        <w:rPr>
          <w:rFonts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5E06E931" w14:textId="77777777" w:rsidR="00EE2FBE" w:rsidRDefault="00EE2FBE" w:rsidP="00EE2FBE">
      <w:pPr>
        <w:jc w:val="center"/>
        <w:rPr>
          <w:rFonts w:ascii="Times New Roman" w:hAnsi="Times New Roman"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 xml:space="preserve">Подразделение ИВДИВО Подразделение ИВДИВО Пятигорск </w:t>
      </w:r>
    </w:p>
    <w:p w14:paraId="4A2CF00A" w14:textId="77777777" w:rsidR="00EE2FBE" w:rsidRDefault="00EE2FBE" w:rsidP="00EE2FBE">
      <w:pPr>
        <w:jc w:val="center"/>
        <w:rPr>
          <w:rFonts w:ascii="Times New Roman" w:hAnsi="Times New Roman"/>
          <w:b/>
          <w:color w:val="223E86"/>
          <w:sz w:val="36"/>
        </w:rPr>
      </w:pPr>
      <w:r>
        <w:rPr>
          <w:rFonts w:ascii="Times New Roman" w:hAnsi="Times New Roman"/>
          <w:b/>
          <w:color w:val="223E86"/>
          <w:sz w:val="36"/>
        </w:rPr>
        <w:t>Совет ИВО</w:t>
      </w:r>
    </w:p>
    <w:p w14:paraId="39019769" w14:textId="77777777" w:rsidR="00EE2FBE" w:rsidRDefault="00EE2FBE" w:rsidP="00EE2FBE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17 апреля 2024</w:t>
      </w:r>
    </w:p>
    <w:p w14:paraId="5FC0C4C6" w14:textId="36EDEC4E" w:rsidR="00EE2FBE" w:rsidRDefault="00EE2FBE" w:rsidP="00EE2FBE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Утверждаю: Глава подразделения ИВДИВО Пятигорск, Елена </w:t>
      </w:r>
      <w:proofErr w:type="spellStart"/>
      <w:r>
        <w:rPr>
          <w:rFonts w:ascii="Times New Roman" w:hAnsi="Times New Roman"/>
          <w:color w:val="FF0000"/>
          <w:sz w:val="24"/>
        </w:rPr>
        <w:t>Студенцова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22</w:t>
      </w:r>
      <w:r>
        <w:rPr>
          <w:rFonts w:ascii="Times New Roman" w:hAnsi="Times New Roman"/>
          <w:color w:val="FF0000"/>
          <w:sz w:val="24"/>
        </w:rPr>
        <w:t>.0</w:t>
      </w:r>
      <w:r>
        <w:rPr>
          <w:rFonts w:ascii="Times New Roman" w:hAnsi="Times New Roman"/>
          <w:color w:val="FF0000"/>
          <w:sz w:val="24"/>
        </w:rPr>
        <w:t>4</w:t>
      </w:r>
      <w:r>
        <w:rPr>
          <w:rFonts w:ascii="Times New Roman" w:hAnsi="Times New Roman"/>
          <w:color w:val="FF0000"/>
          <w:sz w:val="24"/>
        </w:rPr>
        <w:t>.24</w:t>
      </w:r>
    </w:p>
    <w:p w14:paraId="47F7C18A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Присутствовали:</w:t>
      </w:r>
    </w:p>
    <w:p w14:paraId="06C8B8AF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</w:rPr>
        <w:t>Студенцова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Е</w:t>
      </w:r>
    </w:p>
    <w:p w14:paraId="5D61B41D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Клевакина В</w:t>
      </w:r>
    </w:p>
    <w:p w14:paraId="0847B2A0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Узденова Л</w:t>
      </w:r>
    </w:p>
    <w:p w14:paraId="419C61CB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Шитиков М</w:t>
      </w:r>
    </w:p>
    <w:p w14:paraId="27606F08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4"/>
        </w:rPr>
        <w:t>Таранец</w:t>
      </w:r>
      <w:proofErr w:type="spellEnd"/>
      <w:r>
        <w:rPr>
          <w:rFonts w:ascii="Times New Roman" w:hAnsi="Times New Roman"/>
          <w:color w:val="000000"/>
          <w:sz w:val="24"/>
        </w:rPr>
        <w:t xml:space="preserve"> В</w:t>
      </w:r>
    </w:p>
    <w:p w14:paraId="399047EB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Миронова С</w:t>
      </w:r>
    </w:p>
    <w:p w14:paraId="6F23DD2E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/>
          <w:color w:val="000000"/>
          <w:sz w:val="24"/>
        </w:rPr>
        <w:t>Радышева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М</w:t>
      </w:r>
    </w:p>
    <w:p w14:paraId="4DE9339B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/>
          <w:color w:val="000000"/>
          <w:sz w:val="24"/>
        </w:rPr>
        <w:t>Гузева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Т</w:t>
      </w:r>
    </w:p>
    <w:p w14:paraId="066DB1EE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Бражникова Т</w:t>
      </w:r>
    </w:p>
    <w:p w14:paraId="394FAB2A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10.  </w:t>
      </w:r>
      <w:proofErr w:type="spellStart"/>
      <w:r>
        <w:rPr>
          <w:rFonts w:ascii="Times New Roman" w:hAnsi="Times New Roman"/>
          <w:color w:val="000000"/>
          <w:sz w:val="24"/>
        </w:rPr>
        <w:t>Мизева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А</w:t>
      </w:r>
    </w:p>
    <w:p w14:paraId="40662A79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11. Мельников А</w:t>
      </w:r>
    </w:p>
    <w:p w14:paraId="2A7830FC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/>
          <w:color w:val="000000"/>
          <w:sz w:val="24"/>
        </w:rPr>
        <w:t>Шахмурзова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Л</w:t>
      </w:r>
    </w:p>
    <w:p w14:paraId="5FFC02E5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13. Степаненко О</w:t>
      </w:r>
    </w:p>
    <w:p w14:paraId="6207F2BE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14. Степаненко Р</w:t>
      </w:r>
    </w:p>
    <w:p w14:paraId="65F83DE9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15.  Мищенко Л</w:t>
      </w:r>
    </w:p>
    <w:p w14:paraId="7F6BFA25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16.  Силенок Н</w:t>
      </w:r>
    </w:p>
    <w:p w14:paraId="6C6849DC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</w:p>
    <w:p w14:paraId="77E676D4" w14:textId="77777777" w:rsidR="00EE2FBE" w:rsidRDefault="00EE2FBE" w:rsidP="00EE2FBE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Состоялись</w:t>
      </w:r>
    </w:p>
    <w:p w14:paraId="5F69913C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Ремонт принтера и его дальнейшее использование</w:t>
      </w:r>
    </w:p>
    <w:p w14:paraId="6FF58C20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Покупка мебели и  компьютерного стола</w:t>
      </w:r>
    </w:p>
    <w:p w14:paraId="3A0DA5F4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Найти фирму по ведению бухгалтерской отчётности </w:t>
      </w:r>
    </w:p>
    <w:p w14:paraId="38A46512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Вопрос по бухгалтерской отчётности за период с 01.01.24 по 01.05.24 </w:t>
      </w:r>
    </w:p>
    <w:p w14:paraId="15C63ECE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Отчёт Главы МЦ о прохождении ревизии в минюсте. </w:t>
      </w:r>
    </w:p>
    <w:p w14:paraId="71642173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6. Подведение итогов, аттестация реализации Синтеза ИВО ДП, общение с ИВАС Кут Хуми. </w:t>
      </w:r>
    </w:p>
    <w:p w14:paraId="296436F5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7. Практика преображения ИВДИВО подразделения  на новые Стандарты 4609-ричных границ ИВДИВО. Перевод ИВДИВО-зданий подразделения на </w:t>
      </w:r>
      <w:proofErr w:type="spellStart"/>
      <w:r>
        <w:rPr>
          <w:rFonts w:ascii="Times New Roman" w:hAnsi="Times New Roman"/>
          <w:color w:val="000000"/>
          <w:sz w:val="24"/>
        </w:rPr>
        <w:t>Архитипическую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Организацию ИВДИВО с фиксацией ИВДИВО-полисах ИВО. </w:t>
      </w:r>
    </w:p>
    <w:p w14:paraId="049D2A5A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8. Мозговой штурм по 4-це подразделения на следующий служебный ИВДИВО-год. </w:t>
      </w:r>
    </w:p>
    <w:p w14:paraId="1C6E6DE7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</w:p>
    <w:p w14:paraId="537AFB07" w14:textId="77777777" w:rsidR="00EE2FBE" w:rsidRDefault="00EE2FBE" w:rsidP="00EE2FBE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Решения</w:t>
      </w:r>
    </w:p>
    <w:p w14:paraId="2FFD19A7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Произвести ремонт и поддерживать его в рабочем состоянии раз в наделю главе МЦ</w:t>
      </w:r>
    </w:p>
    <w:p w14:paraId="1BCDFAE8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Купить компьютерный стол и модернизировать имеющиеся столы вместо покупки новых.</w:t>
      </w:r>
    </w:p>
    <w:p w14:paraId="481F4496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С 23 апреля начать поиск новой фирмы по ведению бухгалтерии, ответственные Глава МЦ и Глава 29 Организации</w:t>
      </w:r>
    </w:p>
    <w:p w14:paraId="72971212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Получить консультацию по необходимым документам</w:t>
      </w:r>
    </w:p>
    <w:p w14:paraId="289D25BD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Отчёт принят</w:t>
      </w:r>
    </w:p>
    <w:p w14:paraId="2FBD9E66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</w:p>
    <w:p w14:paraId="1872879F" w14:textId="77777777" w:rsidR="00EE2FBE" w:rsidRDefault="00EE2FBE" w:rsidP="00EE2FBE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Голосования</w:t>
      </w:r>
    </w:p>
    <w:p w14:paraId="7CC9AD0F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Голосов "за" 15, "против" нет, воздержавшихся нет. </w:t>
      </w:r>
    </w:p>
    <w:p w14:paraId="60011188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Голосов "за" 15, "против" нет, воздержавшихся нет. </w:t>
      </w:r>
    </w:p>
    <w:p w14:paraId="240A7CA1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Голосов "за" 15, "против" нет, воздержавшихся нет. </w:t>
      </w:r>
    </w:p>
    <w:p w14:paraId="415BE762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Голосов "за" 15, "против" нет, воздержавшихся нет. </w:t>
      </w:r>
    </w:p>
    <w:p w14:paraId="7DC86B98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</w:p>
    <w:p w14:paraId="0CD4B3FD" w14:textId="77777777" w:rsidR="00EE2FBE" w:rsidRDefault="00EE2FBE" w:rsidP="00EE2FBE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Ключевые слова</w:t>
      </w:r>
    </w:p>
    <w:p w14:paraId="5709977F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бухгалтерия . отчётность . </w:t>
      </w:r>
    </w:p>
    <w:p w14:paraId="2605D1E2" w14:textId="77777777" w:rsidR="00EE2FBE" w:rsidRDefault="00EE2FBE" w:rsidP="00EE2FBE">
      <w:pPr>
        <w:rPr>
          <w:rFonts w:ascii="Times New Roman" w:hAnsi="Times New Roman"/>
          <w:color w:val="000000"/>
          <w:sz w:val="24"/>
        </w:rPr>
      </w:pPr>
    </w:p>
    <w:p w14:paraId="48519069" w14:textId="77777777" w:rsidR="00EE2FBE" w:rsidRPr="00EE2FBE" w:rsidRDefault="00EE2FBE" w:rsidP="00EE2FBE">
      <w:pPr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Составил ИВДИВО-Секретарь Шитиков Михаил </w:t>
      </w:r>
    </w:p>
    <w:sectPr w:rsidR="00EE2FBE" w:rsidRPr="00EE2FBE" w:rsidSect="00F656E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BE"/>
    <w:rsid w:val="00EE2FBE"/>
    <w:rsid w:val="00F6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50B6"/>
  <w15:chartTrackingRefBased/>
  <w15:docId w15:val="{E7CD845A-E4E6-4C32-8C0E-03B44979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2024-04-22T19:29:00Z</dcterms:created>
  <dcterms:modified xsi:type="dcterms:W3CDTF">2024-04-22T19:31:00Z</dcterms:modified>
</cp:coreProperties>
</file>